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32388F" w14:textId="77777777" w:rsidR="00D30E0D" w:rsidRDefault="00EB7AEB" w:rsidP="00D30E0D">
      <w:pPr>
        <w:jc w:val="center"/>
        <w:rPr>
          <w:b/>
          <w:color w:val="31849B" w:themeColor="accent5" w:themeShade="BF"/>
          <w:sz w:val="32"/>
        </w:rPr>
      </w:pPr>
      <w:r>
        <w:rPr>
          <w:b/>
          <w:noProof/>
          <w:color w:val="31849B" w:themeColor="accent5" w:themeShade="BF"/>
          <w:sz w:val="32"/>
        </w:rPr>
        <w:drawing>
          <wp:anchor distT="0" distB="0" distL="114300" distR="114300" simplePos="0" relativeHeight="251658240" behindDoc="1" locked="0" layoutInCell="1" allowOverlap="1" wp14:anchorId="026FA834" wp14:editId="26312945">
            <wp:simplePos x="0" y="0"/>
            <wp:positionH relativeFrom="column">
              <wp:posOffset>1097280</wp:posOffset>
            </wp:positionH>
            <wp:positionV relativeFrom="paragraph">
              <wp:posOffset>-561975</wp:posOffset>
            </wp:positionV>
            <wp:extent cx="5543550" cy="1819275"/>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GSI.jpg"/>
                    <pic:cNvPicPr/>
                  </pic:nvPicPr>
                  <pic:blipFill>
                    <a:blip r:embed="rId6">
                      <a:extLst>
                        <a:ext uri="{28A0092B-C50C-407E-A947-70E740481C1C}">
                          <a14:useLocalDpi xmlns:a14="http://schemas.microsoft.com/office/drawing/2010/main" val="0"/>
                        </a:ext>
                      </a:extLst>
                    </a:blip>
                    <a:stretch>
                      <a:fillRect/>
                    </a:stretch>
                  </pic:blipFill>
                  <pic:spPr>
                    <a:xfrm>
                      <a:off x="0" y="0"/>
                      <a:ext cx="5543550" cy="18192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b/>
          <w:noProof/>
          <w:color w:val="31849B" w:themeColor="accent5" w:themeShade="BF"/>
          <w:sz w:val="32"/>
        </w:rPr>
        <mc:AlternateContent>
          <mc:Choice Requires="wps">
            <w:drawing>
              <wp:anchor distT="0" distB="0" distL="114300" distR="114300" simplePos="0" relativeHeight="251659264" behindDoc="0" locked="0" layoutInCell="1" allowOverlap="1" wp14:anchorId="2E9D02AF" wp14:editId="587CC180">
                <wp:simplePos x="0" y="0"/>
                <wp:positionH relativeFrom="column">
                  <wp:posOffset>-571500</wp:posOffset>
                </wp:positionH>
                <wp:positionV relativeFrom="paragraph">
                  <wp:posOffset>-571500</wp:posOffset>
                </wp:positionV>
                <wp:extent cx="1931670" cy="914400"/>
                <wp:effectExtent l="0" t="0" r="0" b="0"/>
                <wp:wrapSquare wrapText="bothSides"/>
                <wp:docPr id="2" name="Zone de texte 2"/>
                <wp:cNvGraphicFramePr/>
                <a:graphic xmlns:a="http://schemas.openxmlformats.org/drawingml/2006/main">
                  <a:graphicData uri="http://schemas.microsoft.com/office/word/2010/wordprocessingShape">
                    <wps:wsp>
                      <wps:cNvSpPr txBox="1"/>
                      <wps:spPr>
                        <a:xfrm>
                          <a:off x="0" y="0"/>
                          <a:ext cx="193167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51821BE" w14:textId="77777777" w:rsidR="009814EA" w:rsidRPr="00EB7AEB" w:rsidRDefault="009814EA">
                            <w:pPr>
                              <w:rPr>
                                <w:b/>
                                <w:sz w:val="32"/>
                              </w:rPr>
                            </w:pPr>
                            <w:r w:rsidRPr="00EB7AEB">
                              <w:rPr>
                                <w:b/>
                                <w:sz w:val="32"/>
                              </w:rPr>
                              <w:t>Clémence FISCHER</w:t>
                            </w:r>
                          </w:p>
                          <w:p w14:paraId="49D3527C" w14:textId="77777777" w:rsidR="009814EA" w:rsidRPr="00EB7AEB" w:rsidRDefault="009814EA">
                            <w:pPr>
                              <w:rPr>
                                <w:b/>
                                <w:sz w:val="32"/>
                              </w:rPr>
                            </w:pPr>
                            <w:r w:rsidRPr="00EB7AEB">
                              <w:rPr>
                                <w:b/>
                                <w:sz w:val="32"/>
                              </w:rPr>
                              <w:t>3AI</w:t>
                            </w:r>
                          </w:p>
                          <w:p w14:paraId="4B103E6E" w14:textId="77777777" w:rsidR="009814EA" w:rsidRPr="00EB7AEB" w:rsidRDefault="009814EA">
                            <w:pPr>
                              <w:rPr>
                                <w:b/>
                                <w:sz w:val="32"/>
                              </w:rPr>
                            </w:pPr>
                            <w:r w:rsidRPr="00EB7AEB">
                              <w:rPr>
                                <w:b/>
                                <w:sz w:val="32"/>
                              </w:rPr>
                              <w:t>2013/2014</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Zone de texte 2" o:spid="_x0000_s1026" type="#_x0000_t202" style="position:absolute;left:0;text-align:left;margin-left:-44.95pt;margin-top:-44.95pt;width:152.1pt;height:1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" filled="f" stroked="f">
                <v:textbox>
                  <w:txbxContent>
                    <w:p w:rsidR="00EB7AEB" w:rsidRPr="00EB7AEB" w:rsidRDefault="00EB7AEB">
                      <w:pPr>
                        <w:rPr>
                          <w:b/>
                          <w:sz w:val="32"/>
                        </w:rPr>
                      </w:pPr>
                      <w:r w:rsidRPr="00EB7AEB">
                        <w:rPr>
                          <w:b/>
                          <w:sz w:val="32"/>
                        </w:rPr>
                        <w:t>Clémence FISCHER</w:t>
                      </w:r>
                    </w:p>
                    <w:p w:rsidR="00EB7AEB" w:rsidRPr="00EB7AEB" w:rsidRDefault="00EB7AEB">
                      <w:pPr>
                        <w:rPr>
                          <w:b/>
                          <w:sz w:val="32"/>
                        </w:rPr>
                      </w:pPr>
                      <w:r w:rsidRPr="00EB7AEB">
                        <w:rPr>
                          <w:b/>
                          <w:sz w:val="32"/>
                        </w:rPr>
                        <w:t>3AI</w:t>
                      </w:r>
                    </w:p>
                    <w:p w:rsidR="00EB7AEB" w:rsidRPr="00EB7AEB" w:rsidRDefault="00EB7AEB">
                      <w:pPr>
                        <w:rPr>
                          <w:b/>
                          <w:sz w:val="32"/>
                        </w:rPr>
                      </w:pPr>
                      <w:r w:rsidRPr="00EB7AEB">
                        <w:rPr>
                          <w:b/>
                          <w:sz w:val="32"/>
                        </w:rPr>
                        <w:t>2013/2014</w:t>
                      </w:r>
                    </w:p>
                  </w:txbxContent>
                </v:textbox>
                <w10:wrap type="square"/>
              </v:shape>
            </w:pict>
          </mc:Fallback>
        </mc:AlternateContent>
      </w:r>
    </w:p>
    <w:p w14:paraId="1CB09274" w14:textId="77777777" w:rsidR="00D30E0D" w:rsidRDefault="00D30E0D" w:rsidP="00D30E0D">
      <w:pPr>
        <w:jc w:val="center"/>
        <w:rPr>
          <w:b/>
          <w:color w:val="31849B" w:themeColor="accent5" w:themeShade="BF"/>
          <w:sz w:val="32"/>
        </w:rPr>
      </w:pPr>
    </w:p>
    <w:p w14:paraId="3CEF3113" w14:textId="77777777" w:rsidR="00D30E0D" w:rsidRDefault="00D30E0D" w:rsidP="00D30E0D">
      <w:pPr>
        <w:jc w:val="center"/>
        <w:rPr>
          <w:b/>
          <w:color w:val="31849B" w:themeColor="accent5" w:themeShade="BF"/>
          <w:sz w:val="32"/>
        </w:rPr>
      </w:pPr>
    </w:p>
    <w:p w14:paraId="3F3A83F0" w14:textId="77777777" w:rsidR="00D30E0D" w:rsidRDefault="00D30E0D" w:rsidP="00EB7AEB">
      <w:pPr>
        <w:rPr>
          <w:b/>
          <w:color w:val="31849B" w:themeColor="accent5" w:themeShade="BF"/>
          <w:sz w:val="32"/>
        </w:rPr>
      </w:pPr>
    </w:p>
    <w:p w14:paraId="42E46674" w14:textId="77777777" w:rsidR="008542FB" w:rsidRPr="00D30E0D" w:rsidRDefault="00D30E0D" w:rsidP="00D30E0D">
      <w:pPr>
        <w:jc w:val="center"/>
        <w:rPr>
          <w:b/>
          <w:color w:val="31849B" w:themeColor="accent5" w:themeShade="BF"/>
          <w:sz w:val="32"/>
        </w:rPr>
      </w:pPr>
      <w:r w:rsidRPr="00D30E0D">
        <w:rPr>
          <w:b/>
          <w:color w:val="31849B" w:themeColor="accent5" w:themeShade="BF"/>
          <w:sz w:val="32"/>
        </w:rPr>
        <w:t>Rapport Projet Mike</w:t>
      </w:r>
    </w:p>
    <w:p w14:paraId="4F3B48EE" w14:textId="6C570C42" w:rsidR="00D30E0D" w:rsidRDefault="00595716" w:rsidP="00D30E0D">
      <w:pPr>
        <w:jc w:val="center"/>
        <w:rPr>
          <w:b/>
          <w:color w:val="31849B" w:themeColor="accent5" w:themeShade="BF"/>
          <w:sz w:val="32"/>
        </w:rPr>
      </w:pPr>
      <w:r>
        <w:rPr>
          <w:b/>
          <w:color w:val="31849B" w:themeColor="accent5" w:themeShade="BF"/>
          <w:sz w:val="32"/>
        </w:rPr>
        <w:t>16</w:t>
      </w:r>
      <w:r w:rsidR="004F0980">
        <w:rPr>
          <w:b/>
          <w:color w:val="31849B" w:themeColor="accent5" w:themeShade="BF"/>
          <w:sz w:val="32"/>
        </w:rPr>
        <w:t xml:space="preserve"> décembre</w:t>
      </w:r>
      <w:r w:rsidR="00D30E0D" w:rsidRPr="00D30E0D">
        <w:rPr>
          <w:b/>
          <w:color w:val="31849B" w:themeColor="accent5" w:themeShade="BF"/>
          <w:sz w:val="32"/>
        </w:rPr>
        <w:t xml:space="preserve"> 2013</w:t>
      </w:r>
    </w:p>
    <w:p w14:paraId="3069B5AB" w14:textId="77777777" w:rsidR="00D30E0D" w:rsidRDefault="00D30E0D" w:rsidP="00D30E0D">
      <w:pPr>
        <w:jc w:val="center"/>
        <w:rPr>
          <w:b/>
          <w:color w:val="31849B" w:themeColor="accent5" w:themeShade="BF"/>
          <w:sz w:val="32"/>
        </w:rPr>
      </w:pPr>
    </w:p>
    <w:p w14:paraId="523270F8" w14:textId="7424AF49" w:rsidR="00F65AEB" w:rsidRDefault="00D30E0D" w:rsidP="00D30E0D">
      <w:pPr>
        <w:rPr>
          <w:b/>
          <w:color w:val="31849B" w:themeColor="accent5" w:themeShade="BF"/>
        </w:rPr>
      </w:pPr>
      <w:r w:rsidRPr="00756E7C">
        <w:rPr>
          <w:b/>
          <w:color w:val="31849B" w:themeColor="accent5" w:themeShade="BF"/>
        </w:rPr>
        <w:t xml:space="preserve">Objectifs : </w:t>
      </w:r>
    </w:p>
    <w:p w14:paraId="768430EF" w14:textId="51F20E95" w:rsidR="005A5821" w:rsidRDefault="005A5821" w:rsidP="005A5821">
      <w:pPr>
        <w:pStyle w:val="Paragraphedeliste"/>
        <w:numPr>
          <w:ilvl w:val="0"/>
          <w:numId w:val="1"/>
        </w:numPr>
      </w:pPr>
      <w:r>
        <w:t xml:space="preserve">Développement personnel : </w:t>
      </w:r>
      <w:r w:rsidR="009814EA">
        <w:t>Dernière étape = Parler devant mes parents.</w:t>
      </w:r>
    </w:p>
    <w:p w14:paraId="485638C9" w14:textId="5E291E17" w:rsidR="005A5821" w:rsidRDefault="005A5821" w:rsidP="005A5821">
      <w:pPr>
        <w:pStyle w:val="Paragraphedeliste"/>
        <w:numPr>
          <w:ilvl w:val="0"/>
          <w:numId w:val="1"/>
        </w:numPr>
      </w:pPr>
      <w:r>
        <w:t>Trouver un moyen d’auto-évaluer mon apprentissage de ces quelques mois de projet</w:t>
      </w:r>
      <w:r w:rsidR="009814EA">
        <w:t>.</w:t>
      </w:r>
    </w:p>
    <w:p w14:paraId="431FBB6E" w14:textId="0855C9BD" w:rsidR="00ED429D" w:rsidRDefault="00ED429D" w:rsidP="005A5821">
      <w:pPr>
        <w:pStyle w:val="Paragraphedeliste"/>
        <w:numPr>
          <w:ilvl w:val="0"/>
          <w:numId w:val="1"/>
        </w:numPr>
      </w:pPr>
      <w:r>
        <w:t>Aller plus loin dans la grammaire</w:t>
      </w:r>
      <w:r w:rsidR="009814EA">
        <w:t>.</w:t>
      </w:r>
    </w:p>
    <w:p w14:paraId="053EBE71" w14:textId="77777777" w:rsidR="005A5821" w:rsidRPr="00756E7C" w:rsidRDefault="005A5821" w:rsidP="00D30E0D">
      <w:pPr>
        <w:rPr>
          <w:b/>
          <w:color w:val="31849B" w:themeColor="accent5" w:themeShade="BF"/>
        </w:rPr>
      </w:pPr>
    </w:p>
    <w:p w14:paraId="29024D95" w14:textId="77777777" w:rsidR="00D30E0D" w:rsidRPr="00756E7C" w:rsidRDefault="00D30E0D" w:rsidP="00D30E0D">
      <w:pPr>
        <w:rPr>
          <w:b/>
          <w:color w:val="31849B" w:themeColor="accent5" w:themeShade="BF"/>
        </w:rPr>
      </w:pPr>
      <w:r w:rsidRPr="00756E7C">
        <w:rPr>
          <w:b/>
          <w:color w:val="31849B" w:themeColor="accent5" w:themeShade="BF"/>
        </w:rPr>
        <w:t xml:space="preserve">Activités : </w:t>
      </w:r>
    </w:p>
    <w:p w14:paraId="4BE792B6" w14:textId="2B34B02C" w:rsidR="00F65AEB" w:rsidRPr="00756E7C" w:rsidRDefault="00F65AEB" w:rsidP="000255F7"/>
    <w:p w14:paraId="7A7C316B" w14:textId="4E2653A1" w:rsidR="000255F7" w:rsidRDefault="000255F7" w:rsidP="00046DDD">
      <w:pPr>
        <w:pStyle w:val="Paragraphedeliste"/>
        <w:numPr>
          <w:ilvl w:val="0"/>
          <w:numId w:val="1"/>
        </w:numPr>
      </w:pPr>
      <w:r>
        <w:t>Continuer les documents me permettant de relever le vocabulaire des offres auxquelles je postule</w:t>
      </w:r>
      <w:r w:rsidR="009814EA">
        <w:t xml:space="preserve"> pour ensuite les </w:t>
      </w:r>
      <w:proofErr w:type="spellStart"/>
      <w:r w:rsidR="009814EA">
        <w:t>apprendres</w:t>
      </w:r>
      <w:proofErr w:type="spellEnd"/>
      <w:r>
        <w:t>.</w:t>
      </w:r>
    </w:p>
    <w:p w14:paraId="51F86850" w14:textId="5102FBA1" w:rsidR="00AA1519" w:rsidRDefault="000255F7" w:rsidP="00D30E0D">
      <w:pPr>
        <w:pStyle w:val="Paragraphedeliste"/>
        <w:numPr>
          <w:ilvl w:val="0"/>
          <w:numId w:val="1"/>
        </w:numPr>
      </w:pPr>
      <w:r>
        <w:t>Maintenir l’habitude de regarder et écouter tous les matins l’émission  d’information.</w:t>
      </w:r>
    </w:p>
    <w:p w14:paraId="462A60B6" w14:textId="71587218" w:rsidR="00046DDD" w:rsidRDefault="00046DDD" w:rsidP="00046DDD">
      <w:pPr>
        <w:pStyle w:val="Paragraphedeliste"/>
        <w:numPr>
          <w:ilvl w:val="0"/>
          <w:numId w:val="1"/>
        </w:numPr>
      </w:pPr>
      <w:r>
        <w:t>Ecriture de mail permettant de travailler ma grammaire allemande</w:t>
      </w:r>
    </w:p>
    <w:p w14:paraId="0090F49A" w14:textId="2F6317BD" w:rsidR="000255F7" w:rsidRDefault="000255F7" w:rsidP="00D30E0D">
      <w:pPr>
        <w:pStyle w:val="Paragraphedeliste"/>
        <w:numPr>
          <w:ilvl w:val="0"/>
          <w:numId w:val="1"/>
        </w:numPr>
      </w:pPr>
      <w:r>
        <w:t>Entretien devant mes proches</w:t>
      </w:r>
      <w:r w:rsidR="005A5821">
        <w:t> : parler allemand devant mes parents</w:t>
      </w:r>
      <w:r w:rsidR="009814EA">
        <w:t>.</w:t>
      </w:r>
    </w:p>
    <w:p w14:paraId="38FD79DA" w14:textId="53C2C5CA" w:rsidR="005A5821" w:rsidRDefault="005A5821" w:rsidP="00D30E0D">
      <w:pPr>
        <w:pStyle w:val="Paragraphedeliste"/>
        <w:numPr>
          <w:ilvl w:val="0"/>
          <w:numId w:val="1"/>
        </w:numPr>
      </w:pPr>
      <w:r>
        <w:t xml:space="preserve">Trouver un moyen d’auto-évaluer mon apprentissage </w:t>
      </w:r>
      <w:r w:rsidR="00EA2A6C">
        <w:t xml:space="preserve">de la langue </w:t>
      </w:r>
      <w:r>
        <w:t>de ces quelques mois de projet</w:t>
      </w:r>
    </w:p>
    <w:p w14:paraId="4D844BDC" w14:textId="77777777" w:rsidR="000255F7" w:rsidRPr="00756E7C" w:rsidRDefault="000255F7" w:rsidP="000255F7"/>
    <w:p w14:paraId="755CD8F7" w14:textId="3AC12554" w:rsidR="00AD73AD" w:rsidRDefault="00D30E0D" w:rsidP="00D30E0D">
      <w:pPr>
        <w:rPr>
          <w:b/>
          <w:color w:val="31849B" w:themeColor="accent5" w:themeShade="BF"/>
        </w:rPr>
      </w:pPr>
      <w:r w:rsidRPr="00756E7C">
        <w:rPr>
          <w:b/>
          <w:color w:val="31849B" w:themeColor="accent5" w:themeShade="BF"/>
        </w:rPr>
        <w:t>Observations :</w:t>
      </w:r>
    </w:p>
    <w:p w14:paraId="102A6C8E" w14:textId="77777777" w:rsidR="00046DDD" w:rsidRPr="00756E7C" w:rsidRDefault="00046DDD" w:rsidP="00D30E0D">
      <w:pPr>
        <w:rPr>
          <w:b/>
          <w:color w:val="31849B" w:themeColor="accent5" w:themeShade="BF"/>
        </w:rPr>
      </w:pPr>
    </w:p>
    <w:p w14:paraId="4693448C" w14:textId="1232C696" w:rsidR="00046DDD" w:rsidRPr="00046DDD" w:rsidRDefault="00046DDD" w:rsidP="00BA0650">
      <w:pPr>
        <w:pStyle w:val="Paragraphedeliste"/>
        <w:numPr>
          <w:ilvl w:val="0"/>
          <w:numId w:val="1"/>
        </w:numPr>
      </w:pPr>
      <w:r w:rsidRPr="00046DDD">
        <w:rPr>
          <w:b/>
        </w:rPr>
        <w:t>Grammaire :</w:t>
      </w:r>
      <w:r>
        <w:t xml:space="preserve"> Pour améliorer ma grammaire allemande sans apprendre par cœur toutes les terminaisons de pronom</w:t>
      </w:r>
      <w:r w:rsidR="009814EA">
        <w:t>s</w:t>
      </w:r>
      <w:r>
        <w:t>, déterminant</w:t>
      </w:r>
      <w:r w:rsidR="009814EA">
        <w:t>s</w:t>
      </w:r>
      <w:r>
        <w:t xml:space="preserve"> suivant les genres et les temps, j’ai utilisé le fait que j’avais de nombreux mails à écrire. En écrivant ces textes courts mais qui devaient être dans un allemand formel et juste</w:t>
      </w:r>
      <w:r w:rsidR="009814EA">
        <w:t>s</w:t>
      </w:r>
      <w:r>
        <w:t xml:space="preserve"> j’ai pu m’entrainer </w:t>
      </w:r>
      <w:r w:rsidR="009814EA">
        <w:t>à utiliser correctement la grammaire allemande, c’est-à-dire à accorder correctement les adjectifs, pronoms et déterminants. Pour cela, j</w:t>
      </w:r>
      <w:r>
        <w:t xml:space="preserve">’écrivais d’abord seule, puis je vérifiais </w:t>
      </w:r>
      <w:r w:rsidR="009814EA">
        <w:t>tout à l’aide d’</w:t>
      </w:r>
      <w:r>
        <w:t>un tableau de grammaire  allemande. J’ai pu remarqué qu’au bout de quelques mails, mes reflexes revenaient, et j’apprenais tout aussi bien que si j’avais passé une soirée à apprendre par cœur une liste de tableau. J’ai donc réussi à me convaincre qu’il y avait là aussi d’autres méthodes pour apprendre.</w:t>
      </w:r>
    </w:p>
    <w:p w14:paraId="10DF9A92" w14:textId="53B3BE89" w:rsidR="00BA0650" w:rsidRPr="00BA0650" w:rsidRDefault="00BA0650" w:rsidP="00BA0650">
      <w:pPr>
        <w:pStyle w:val="Paragraphedeliste"/>
        <w:numPr>
          <w:ilvl w:val="0"/>
          <w:numId w:val="1"/>
        </w:numPr>
        <w:rPr>
          <w:b/>
          <w:color w:val="31849B" w:themeColor="accent5" w:themeShade="BF"/>
        </w:rPr>
      </w:pPr>
      <w:r w:rsidRPr="00046DDD">
        <w:rPr>
          <w:b/>
        </w:rPr>
        <w:t>Entretien devant mes proches </w:t>
      </w:r>
      <w:r>
        <w:t>:  Pour aller plus loin dans mes résistances à parler en public en allemand, j’ai décidé d’aller de l’avant et d’oser parler un peu en allemand devant mes parents. Ce n’est vr</w:t>
      </w:r>
      <w:r w:rsidR="009814EA">
        <w:t>aiment pas quelque chose de facile</w:t>
      </w:r>
      <w:r>
        <w:t xml:space="preserve"> pour </w:t>
      </w:r>
      <w:r w:rsidR="009814EA">
        <w:t>moi car j’ai vraiment la peur de leur</w:t>
      </w:r>
      <w:r>
        <w:t xml:space="preserve"> jugement.</w:t>
      </w:r>
    </w:p>
    <w:p w14:paraId="4F0FE233" w14:textId="32339998" w:rsidR="00ED429D" w:rsidRDefault="00BA0650" w:rsidP="00BA0650">
      <w:pPr>
        <w:ind w:left="708"/>
      </w:pPr>
      <w:r>
        <w:t xml:space="preserve">J’ai eu la chance durant mon projet d’avoir l’occasion d’effectuer </w:t>
      </w:r>
      <w:r w:rsidR="009814EA">
        <w:t xml:space="preserve">petit à petit </w:t>
      </w:r>
      <w:r>
        <w:t xml:space="preserve">mon apprentissage et de pouvoir m’exposer </w:t>
      </w:r>
      <w:r w:rsidR="009814EA">
        <w:t>progressivement</w:t>
      </w:r>
      <w:r>
        <w:t xml:space="preserve"> devant des personnes ayant un lien plus ou moins fort avec moi et de manière plus ou moins direct. </w:t>
      </w:r>
    </w:p>
    <w:p w14:paraId="6822D95A" w14:textId="77777777" w:rsidR="00ED429D" w:rsidRDefault="00BA0650" w:rsidP="00BA0650">
      <w:pPr>
        <w:ind w:left="708"/>
      </w:pPr>
      <w:r>
        <w:t xml:space="preserve">Je suis plus à l’aise de parler en allemand avec une personne extérieure à mon entourage. </w:t>
      </w:r>
    </w:p>
    <w:p w14:paraId="08BD95E5" w14:textId="3F8543AC" w:rsidR="00ED429D" w:rsidRDefault="00BA0650" w:rsidP="00ED429D">
      <w:pPr>
        <w:pStyle w:val="Paragraphedeliste"/>
        <w:numPr>
          <w:ilvl w:val="0"/>
          <w:numId w:val="3"/>
        </w:numPr>
      </w:pPr>
      <w:r>
        <w:lastRenderedPageBreak/>
        <w:t xml:space="preserve">En effectuant tout d’abord des entretiens par téléphone, </w:t>
      </w:r>
      <w:r w:rsidR="009814EA">
        <w:t xml:space="preserve">cela </w:t>
      </w:r>
      <w:r>
        <w:t xml:space="preserve">m’a permis de me débloquer et de prendre confiance. </w:t>
      </w:r>
    </w:p>
    <w:p w14:paraId="49C90EA9" w14:textId="026C889F" w:rsidR="00BA0650" w:rsidRDefault="00BA0650" w:rsidP="00ED429D">
      <w:pPr>
        <w:pStyle w:val="Paragraphedeliste"/>
        <w:numPr>
          <w:ilvl w:val="0"/>
          <w:numId w:val="3"/>
        </w:numPr>
      </w:pPr>
      <w:r>
        <w:t xml:space="preserve">Puis, grâce à Skype, j’ai pu me voir </w:t>
      </w:r>
      <w:r w:rsidR="005F5616">
        <w:t>et voir les personnes avec qui j</w:t>
      </w:r>
      <w:r>
        <w:t xml:space="preserve">e </w:t>
      </w:r>
      <w:r w:rsidR="005F5616">
        <w:t xml:space="preserve">communiquaient. J’ai ainsi pu </w:t>
      </w:r>
      <w:r>
        <w:t xml:space="preserve">m’apercevoir que ces personnes ne riaient pas, ne grimaçaient pas de mes fautes, </w:t>
      </w:r>
      <w:r w:rsidR="009814EA">
        <w:t>et que je n’avais</w:t>
      </w:r>
      <w:r w:rsidR="00ED429D">
        <w:t xml:space="preserve"> </w:t>
      </w:r>
      <w:r w:rsidR="009814EA">
        <w:t>pas à avoir honte. Et tout cela, tout en étant</w:t>
      </w:r>
      <w:r w:rsidR="00ED429D">
        <w:t xml:space="preserve"> tout de même chez moi, ce qui me donnait un cadre sécurisant.</w:t>
      </w:r>
    </w:p>
    <w:p w14:paraId="60590CC2" w14:textId="39A237A1" w:rsidR="00EA2A6C" w:rsidRDefault="005F5616" w:rsidP="00EA2A6C">
      <w:pPr>
        <w:pStyle w:val="Paragraphedeliste"/>
        <w:numPr>
          <w:ilvl w:val="0"/>
          <w:numId w:val="3"/>
        </w:numPr>
      </w:pPr>
      <w:r>
        <w:t>Puis il y a eu l’e</w:t>
      </w:r>
      <w:r w:rsidR="00EA2A6C">
        <w:t>ntretien devant une amie de mes parents que je connais depuis de longues dates. J’ai effectué cet entretien pour m’entrainer à parler à l’oral devant quelqu’un, pour qu’elle puisse me donner des conseils. Cela n’a pas été facile, je connaissais cette personne depuis toute petite et c’est un</w:t>
      </w:r>
      <w:r w:rsidR="00595716">
        <w:t>e amie très proche de ma maman. Je me suis vraiment sentie sans cesse jugé</w:t>
      </w:r>
      <w:r>
        <w:t>e</w:t>
      </w:r>
      <w:r w:rsidR="00595716">
        <w:t xml:space="preserve"> mais elle a réussi à me mettre à l</w:t>
      </w:r>
      <w:r>
        <w:t>’aise et m’a beaucoup encouragée</w:t>
      </w:r>
      <w:r w:rsidR="00595716">
        <w:t xml:space="preserve"> dans mes démarches.</w:t>
      </w:r>
    </w:p>
    <w:p w14:paraId="5BFDAAFF" w14:textId="05C783A4" w:rsidR="00ED429D" w:rsidRDefault="00ED429D" w:rsidP="00ED429D">
      <w:pPr>
        <w:pStyle w:val="Paragraphedeliste"/>
        <w:numPr>
          <w:ilvl w:val="0"/>
          <w:numId w:val="3"/>
        </w:numPr>
      </w:pPr>
      <w:r>
        <w:t>Effectuer un entretien sur place a été un grand pas en avant. J’étais comme lancée dans la gueule du loup, je n’avais plus rien à quoi m’attacher à par mon savoir. Cette étape a été importante pour moi car elle m’a montré que j’étais capable de me débrouiller sans aide extérieure. Avoir pu effectuer les techniques d’entretien précédentes avant m’a permis d’effectuer cette entretien sur place de manière plus sereine car j’avais pu remarquer que lors des entretiens par téléphone ou Skyp</w:t>
      </w:r>
      <w:r w:rsidR="005F5616">
        <w:t xml:space="preserve">e, je n’utilisais pas vraiment </w:t>
      </w:r>
      <w:r>
        <w:t>et plus du tout à la fin, les fiches, les dictionnaires …</w:t>
      </w:r>
      <w:proofErr w:type="spellStart"/>
      <w:r>
        <w:t>etc</w:t>
      </w:r>
      <w:proofErr w:type="spellEnd"/>
      <w:r>
        <w:t xml:space="preserve"> que je mettais à </w:t>
      </w:r>
      <w:r w:rsidR="005F5616">
        <w:t xml:space="preserve">ma </w:t>
      </w:r>
      <w:r>
        <w:t>disposition au cas où j’avais un trou .</w:t>
      </w:r>
    </w:p>
    <w:p w14:paraId="1FE7AFAC" w14:textId="3B4A7CF8" w:rsidR="00ED429D" w:rsidRDefault="00ED429D" w:rsidP="00ED429D">
      <w:pPr>
        <w:pStyle w:val="Paragraphedeliste"/>
        <w:numPr>
          <w:ilvl w:val="0"/>
          <w:numId w:val="3"/>
        </w:numPr>
      </w:pPr>
      <w:r>
        <w:t>J’ai alors décidé de passer le cap de parler en allemand devant ma famille. Pour réussir cela, j’ai longuement cherché un moyen d’amener cela. En effet, pour éviter de me sentir trop jugé</w:t>
      </w:r>
      <w:r w:rsidR="005F5616">
        <w:t>e</w:t>
      </w:r>
      <w:r>
        <w:t>, j’ai voulu effectuer cette étape de tel</w:t>
      </w:r>
      <w:r w:rsidR="005F5616">
        <w:t>le</w:t>
      </w:r>
      <w:r>
        <w:t xml:space="preserve"> sorte que mes proches de se doutent pas que c’est un réel défis pour moi et pour que ceux-ci ne m’évalue pas directement, je me juge pas. J’ai alors pensé qu’au lieu de passer un entretien avec eux, je pouvais passer cette étape d’une autre manière, plus facile pour moi. L’idée du jeu m’ait alors venu. </w:t>
      </w:r>
      <w:r w:rsidR="00046DDD">
        <w:t>De plus, pour attirer moins l’attention sur moi lors de cet exercice, j’ai décider de faire participer toute ma famille de manière très simple. Lors d’un repas, juste avec mes parents et mes frères et sœurs, j’ai abordé le sujet de la langue et j’ai proposé qu’on ne parle plus qu’en allemand durant le repas. C’est ainsi, que très simplement, sans trop de pression car ma sœur, mon frère ont jo</w:t>
      </w:r>
      <w:r w:rsidR="005F5616">
        <w:t xml:space="preserve">ué volontiers le jeu aussi, </w:t>
      </w:r>
      <w:r w:rsidR="00046DDD">
        <w:t>j’ai pu m’exprimer. J’ étais d’abord un jeu gêné puis je me suis décoincé et nous avons pu partager ensemble, échanger sans complexe.</w:t>
      </w:r>
    </w:p>
    <w:p w14:paraId="583F1BCF" w14:textId="7CEFA218" w:rsidR="00046DDD" w:rsidRDefault="00046DDD" w:rsidP="00046DDD">
      <w:pPr>
        <w:ind w:left="708"/>
      </w:pPr>
      <w:r>
        <w:t xml:space="preserve">J’ai ainsi pu oser m’exprimer vraiment devant ma famille. Même si mes parents m’ont de temps en temps corrigé, je ne me suis pas sentie trop jugé, car c’était un jeu, nous le faisions en riant. </w:t>
      </w:r>
    </w:p>
    <w:p w14:paraId="36DA1FE9" w14:textId="25FFCA04" w:rsidR="00ED429D" w:rsidRPr="00595716" w:rsidRDefault="00046DDD" w:rsidP="00EA2A6C">
      <w:pPr>
        <w:pStyle w:val="Paragraphedeliste"/>
        <w:numPr>
          <w:ilvl w:val="0"/>
          <w:numId w:val="1"/>
        </w:numPr>
        <w:rPr>
          <w:b/>
        </w:rPr>
      </w:pPr>
      <w:r w:rsidRPr="00046DDD">
        <w:rPr>
          <w:b/>
        </w:rPr>
        <w:t>Auto-évaluation :</w:t>
      </w:r>
      <w:r w:rsidR="00EA2A6C">
        <w:rPr>
          <w:b/>
        </w:rPr>
        <w:t xml:space="preserve"> </w:t>
      </w:r>
      <w:r w:rsidR="00EA2A6C">
        <w:t>Je souhaite pour finaliser mon projet et évaluer mon auto-apprentissage, m’auto-évaluer. Je pense qu’en prenant le recul nécessaire, je pourrai m’évaluer seule, en voyant l’ass</w:t>
      </w:r>
      <w:r w:rsidR="005F5616">
        <w:t>urance, la plus grande facilité</w:t>
      </w:r>
      <w:r w:rsidR="00EA2A6C">
        <w:t xml:space="preserve"> de m’exprimer</w:t>
      </w:r>
      <w:r w:rsidR="005F5616">
        <w:t>,</w:t>
      </w:r>
      <w:r w:rsidR="00EA2A6C">
        <w:t xml:space="preserve"> de trouver les mots</w:t>
      </w:r>
      <w:r w:rsidR="005F5616">
        <w:t>,</w:t>
      </w:r>
      <w:r w:rsidR="00EA2A6C">
        <w:t xml:space="preserve"> mais j’aurai du mal à chiffrer cette évolution.  Je pourrai</w:t>
      </w:r>
      <w:r w:rsidR="005F5616">
        <w:t>s</w:t>
      </w:r>
      <w:r w:rsidR="00EA2A6C">
        <w:t xml:space="preserve"> alors demander à l’amie à mes parents professeur d’allemand mais </w:t>
      </w:r>
      <w:r w:rsidR="00595716">
        <w:t>elle n’a pas été confronté à mon niveau au début de mon projet. D’où ma question…</w:t>
      </w:r>
    </w:p>
    <w:p w14:paraId="0FE4FECF" w14:textId="77777777" w:rsidR="00595716" w:rsidRDefault="00595716" w:rsidP="00595716">
      <w:pPr>
        <w:rPr>
          <w:b/>
        </w:rPr>
      </w:pPr>
    </w:p>
    <w:p w14:paraId="60F5CD0C" w14:textId="77777777" w:rsidR="005F5616" w:rsidRDefault="005F5616" w:rsidP="00595716">
      <w:pPr>
        <w:rPr>
          <w:b/>
        </w:rPr>
      </w:pPr>
    </w:p>
    <w:p w14:paraId="50C83E25" w14:textId="77777777" w:rsidR="005F5616" w:rsidRDefault="005F5616" w:rsidP="00595716">
      <w:pPr>
        <w:rPr>
          <w:b/>
        </w:rPr>
      </w:pPr>
    </w:p>
    <w:p w14:paraId="0439BE0F" w14:textId="59F3071E" w:rsidR="00595716" w:rsidRDefault="00595716" w:rsidP="00595716">
      <w:pPr>
        <w:rPr>
          <w:b/>
          <w:color w:val="31849B" w:themeColor="accent5" w:themeShade="BF"/>
        </w:rPr>
      </w:pPr>
      <w:r>
        <w:rPr>
          <w:b/>
          <w:color w:val="31849B" w:themeColor="accent5" w:themeShade="BF"/>
        </w:rPr>
        <w:t>Question</w:t>
      </w:r>
      <w:r w:rsidRPr="00756E7C">
        <w:rPr>
          <w:b/>
          <w:color w:val="31849B" w:themeColor="accent5" w:themeShade="BF"/>
        </w:rPr>
        <w:t> :</w:t>
      </w:r>
    </w:p>
    <w:p w14:paraId="5B64E562" w14:textId="119EBFBC" w:rsidR="00595716" w:rsidRDefault="00595716" w:rsidP="00595716">
      <w:r>
        <w:t>Quel est d’après vous le meilleur moyen que je puisse utiliser pour m’auto-évaluer objectivement sachant q</w:t>
      </w:r>
      <w:r w:rsidR="005F5616">
        <w:t>ue j’ai réalisé ce projet seule ?</w:t>
      </w:r>
      <w:r>
        <w:t xml:space="preserve"> </w:t>
      </w:r>
    </w:p>
    <w:p w14:paraId="4ED2C07E" w14:textId="12B08405" w:rsidR="00595716" w:rsidRPr="00595716" w:rsidRDefault="00595716" w:rsidP="00595716">
      <w:r>
        <w:t xml:space="preserve">L’idée me venant est la suivante : est-ce vraiment nécessaire que je m’auto-évalue objectivement ? Ne puis-je pas uniquement me tourner vers mon ressenti car après tout, cet apprentissage s’est </w:t>
      </w:r>
      <w:r w:rsidR="005F5616">
        <w:t>fait de manière ludique, simple et</w:t>
      </w:r>
      <w:bookmarkStart w:id="0" w:name="_GoBack"/>
      <w:bookmarkEnd w:id="0"/>
      <w:r>
        <w:t xml:space="preserve"> volontaire. Ne puis-je donc pas uniquement me demander si je me sens moi plus à l’aide ? Si j’ai la sensation d’avoir progressé ? Dans quelle mesure ? Quelles sont les processus que je modifierai si c’était à renouveler ? Quelles améliorations ? </w:t>
      </w:r>
    </w:p>
    <w:p w14:paraId="5F10026B" w14:textId="77777777" w:rsidR="00595716" w:rsidRPr="00595716" w:rsidRDefault="00595716" w:rsidP="00595716">
      <w:pPr>
        <w:rPr>
          <w:b/>
        </w:rPr>
      </w:pPr>
    </w:p>
    <w:p w14:paraId="2F2F79AE" w14:textId="77777777" w:rsidR="00BA0650" w:rsidRPr="00BA0650" w:rsidRDefault="00BA0650" w:rsidP="00BA0650">
      <w:pPr>
        <w:ind w:left="720"/>
        <w:rPr>
          <w:b/>
          <w:color w:val="31849B" w:themeColor="accent5" w:themeShade="BF"/>
        </w:rPr>
      </w:pPr>
    </w:p>
    <w:p w14:paraId="6D86DFF2" w14:textId="77777777" w:rsidR="00BA0650" w:rsidRPr="00756E7C" w:rsidRDefault="00BA0650" w:rsidP="00CD7C53">
      <w:pPr>
        <w:rPr>
          <w:b/>
          <w:color w:val="31849B" w:themeColor="accent5" w:themeShade="BF"/>
        </w:rPr>
      </w:pPr>
    </w:p>
    <w:p w14:paraId="089DE813" w14:textId="77777777" w:rsidR="00925D42" w:rsidRDefault="00925D42" w:rsidP="00EB7AEB">
      <w:pPr>
        <w:rPr>
          <w:b/>
          <w:color w:val="31849B" w:themeColor="accent5" w:themeShade="BF"/>
          <w:sz w:val="32"/>
        </w:rPr>
      </w:pPr>
    </w:p>
    <w:p w14:paraId="7757E817" w14:textId="77777777" w:rsidR="00D30E0D" w:rsidRPr="00CD7C53" w:rsidRDefault="00D30E0D" w:rsidP="00D30E0D">
      <w:pPr>
        <w:rPr>
          <w:sz w:val="32"/>
        </w:rPr>
      </w:pPr>
    </w:p>
    <w:sectPr w:rsidR="00D30E0D" w:rsidRPr="00CD7C53" w:rsidSect="00B66DE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F2BAA"/>
    <w:multiLevelType w:val="hybridMultilevel"/>
    <w:tmpl w:val="EA52E3EA"/>
    <w:lvl w:ilvl="0" w:tplc="2BFE3EAE">
      <w:start w:val="7"/>
      <w:numFmt w:val="bullet"/>
      <w:lvlText w:val="-"/>
      <w:lvlJc w:val="left"/>
      <w:pPr>
        <w:ind w:left="720" w:hanging="360"/>
      </w:pPr>
      <w:rPr>
        <w:rFonts w:ascii="Cambria" w:eastAsiaTheme="minorEastAsia" w:hAnsi="Cambria" w:cstheme="minorBid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CAD10B2"/>
    <w:multiLevelType w:val="hybridMultilevel"/>
    <w:tmpl w:val="6F5CAE2A"/>
    <w:lvl w:ilvl="0" w:tplc="089E0E9A">
      <w:start w:val="18"/>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D591254"/>
    <w:multiLevelType w:val="hybridMultilevel"/>
    <w:tmpl w:val="79BA580E"/>
    <w:lvl w:ilvl="0" w:tplc="1590B06A">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E0D"/>
    <w:rsid w:val="000255F7"/>
    <w:rsid w:val="00046DDD"/>
    <w:rsid w:val="00083F8B"/>
    <w:rsid w:val="000A35DE"/>
    <w:rsid w:val="003B7B08"/>
    <w:rsid w:val="00410CA8"/>
    <w:rsid w:val="00415DB4"/>
    <w:rsid w:val="004F0980"/>
    <w:rsid w:val="00595716"/>
    <w:rsid w:val="00595BA6"/>
    <w:rsid w:val="005A5821"/>
    <w:rsid w:val="005F5616"/>
    <w:rsid w:val="00613710"/>
    <w:rsid w:val="00647BDB"/>
    <w:rsid w:val="006746EF"/>
    <w:rsid w:val="00694461"/>
    <w:rsid w:val="00756E7C"/>
    <w:rsid w:val="008542FB"/>
    <w:rsid w:val="0092311D"/>
    <w:rsid w:val="00925D42"/>
    <w:rsid w:val="009814EA"/>
    <w:rsid w:val="009D7FCC"/>
    <w:rsid w:val="00A045B4"/>
    <w:rsid w:val="00A81F93"/>
    <w:rsid w:val="00AA1519"/>
    <w:rsid w:val="00AD73AD"/>
    <w:rsid w:val="00B66DE4"/>
    <w:rsid w:val="00BA0650"/>
    <w:rsid w:val="00BE2973"/>
    <w:rsid w:val="00CD7C53"/>
    <w:rsid w:val="00CF5174"/>
    <w:rsid w:val="00D30E0D"/>
    <w:rsid w:val="00E324BB"/>
    <w:rsid w:val="00EA2A6C"/>
    <w:rsid w:val="00EB7AEB"/>
    <w:rsid w:val="00ED429D"/>
    <w:rsid w:val="00F65AEB"/>
    <w:rsid w:val="00F91A20"/>
    <w:rsid w:val="00FD666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D456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30E0D"/>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30E0D"/>
    <w:rPr>
      <w:rFonts w:ascii="Lucida Grande" w:hAnsi="Lucida Grande" w:cs="Lucida Grande"/>
      <w:sz w:val="18"/>
      <w:szCs w:val="18"/>
    </w:rPr>
  </w:style>
  <w:style w:type="paragraph" w:styleId="Paragraphedeliste">
    <w:name w:val="List Paragraph"/>
    <w:basedOn w:val="Normal"/>
    <w:uiPriority w:val="34"/>
    <w:qFormat/>
    <w:rsid w:val="00AD73A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30E0D"/>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30E0D"/>
    <w:rPr>
      <w:rFonts w:ascii="Lucida Grande" w:hAnsi="Lucida Grande" w:cs="Lucida Grande"/>
      <w:sz w:val="18"/>
      <w:szCs w:val="18"/>
    </w:rPr>
  </w:style>
  <w:style w:type="paragraph" w:styleId="Paragraphedeliste">
    <w:name w:val="List Paragraph"/>
    <w:basedOn w:val="Normal"/>
    <w:uiPriority w:val="34"/>
    <w:qFormat/>
    <w:rsid w:val="00AD73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937</Words>
  <Characters>5155</Characters>
  <Application>Microsoft Macintosh Word</Application>
  <DocSecurity>0</DocSecurity>
  <Lines>42</Lines>
  <Paragraphs>12</Paragraphs>
  <ScaleCrop>false</ScaleCrop>
  <Company>ENSGSI</Company>
  <LinksUpToDate>false</LinksUpToDate>
  <CharactersWithSpaces>6080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Clémence FISCHER</dc:creator>
  <cp:keywords/>
  <dc:description/>
  <cp:lastModifiedBy>Clémence FISCHER</cp:lastModifiedBy>
  <cp:revision>3</cp:revision>
  <dcterms:created xsi:type="dcterms:W3CDTF">2013-12-12T20:57:00Z</dcterms:created>
  <dcterms:modified xsi:type="dcterms:W3CDTF">2013-12-13T21:49:00Z</dcterms:modified>
</cp:coreProperties>
</file>